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A4" w:rsidRPr="00EF45A4" w:rsidRDefault="00EF45A4" w:rsidP="00EF45A4">
      <w:pPr>
        <w:shd w:val="clear" w:color="auto" w:fill="FFFFFF"/>
        <w:spacing w:after="0" w:line="276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kern w:val="36"/>
          <w:sz w:val="51"/>
          <w:szCs w:val="51"/>
          <w:lang w:eastAsia="ru-RU"/>
        </w:rPr>
        <w:t>При появлении запаха газа</w:t>
      </w:r>
    </w:p>
    <w:p w:rsidR="00EF45A4" w:rsidRPr="00EF45A4" w:rsidRDefault="00EF45A4" w:rsidP="00EF45A4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45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появлении запаха газа в помещении или на улице, при возникновении аварийной ситуации на газовом оборудовании или газопроводах ЗВОНИТЕ в Аварийную диспетчерскую АО «МОСГАЗ»:</w:t>
      </w:r>
    </w:p>
    <w:p w:rsidR="00EF45A4" w:rsidRPr="00EF45A4" w:rsidRDefault="00EF45A4" w:rsidP="00EF45A4">
      <w:pPr>
        <w:shd w:val="clear" w:color="auto" w:fill="FFFFFF"/>
        <w:spacing w:after="0" w:line="288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48"/>
          <w:szCs w:val="48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sz w:val="48"/>
          <w:szCs w:val="48"/>
          <w:lang w:eastAsia="ru-RU"/>
        </w:rPr>
        <w:t>104</w:t>
      </w:r>
    </w:p>
    <w:p w:rsidR="00EF45A4" w:rsidRPr="00EF45A4" w:rsidRDefault="00EF45A4" w:rsidP="00EF45A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Городские телефоны и мобильные телефоны</w:t>
      </w:r>
    </w:p>
    <w:p w:rsidR="00EF45A4" w:rsidRPr="00EF45A4" w:rsidRDefault="00EF45A4" w:rsidP="00EF45A4">
      <w:pPr>
        <w:shd w:val="clear" w:color="auto" w:fill="FFFFFF"/>
        <w:spacing w:after="0" w:line="288" w:lineRule="atLeast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48"/>
          <w:szCs w:val="48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sz w:val="48"/>
          <w:szCs w:val="48"/>
          <w:lang w:eastAsia="ru-RU"/>
        </w:rPr>
        <w:t>112</w:t>
      </w:r>
    </w:p>
    <w:p w:rsidR="00EF45A4" w:rsidRPr="00EF45A4" w:rsidRDefault="00EF45A4" w:rsidP="00EF45A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Телефон Единой Службы спасения</w:t>
      </w:r>
    </w:p>
    <w:p w:rsidR="00EF45A4" w:rsidRPr="00EF45A4" w:rsidRDefault="00EF45A4" w:rsidP="00EF45A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Диспетчер примет аварийную заявку, зарегистрирует ее, даст квалифицированный инструктаж о мерах, которые необходимо принять абоненту до прибытия аварийной бригады.</w:t>
      </w:r>
    </w:p>
    <w:p w:rsidR="00EF45A4" w:rsidRDefault="00EF45A4" w:rsidP="00EF45A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Запомните!</w:t>
      </w:r>
      <w:r w:rsidRPr="00EF45A4">
        <w:rPr>
          <w:rFonts w:ascii="Helvetica" w:eastAsia="Times New Roman" w:hAnsi="Helvetica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  <w:t>Ни при каких условиях нельзя использовать огонь для обнаружения утечки газа!</w:t>
      </w:r>
    </w:p>
    <w:p w:rsidR="00EF45A4" w:rsidRDefault="00EF45A4" w:rsidP="00EF45A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EF45A4" w:rsidRPr="00EF45A4" w:rsidRDefault="00EF45A4" w:rsidP="00EF45A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EF45A4" w:rsidRPr="00EF45A4" w:rsidRDefault="00EF45A4" w:rsidP="00EF45A4">
      <w:pPr>
        <w:shd w:val="clear" w:color="auto" w:fill="1B3958"/>
        <w:spacing w:after="0" w:line="312" w:lineRule="atLeast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FFFFFF"/>
          <w:sz w:val="33"/>
          <w:szCs w:val="33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33"/>
          <w:szCs w:val="33"/>
          <w:lang w:eastAsia="ru-RU"/>
        </w:rPr>
        <w:t>Примерный инструктаж при поступлении аварийной заявки</w:t>
      </w:r>
      <w:r w:rsidRPr="00EF45A4">
        <w:rPr>
          <w:rFonts w:ascii="Helvetica" w:eastAsia="Times New Roman" w:hAnsi="Helvetica" w:cs="Helvetica"/>
          <w:b/>
          <w:bCs/>
          <w:color w:val="FFFFFF"/>
          <w:sz w:val="33"/>
          <w:szCs w:val="33"/>
          <w:lang w:eastAsia="ru-RU"/>
        </w:rPr>
        <w:br/>
        <w:t>«запах газа в квартире»:</w:t>
      </w:r>
    </w:p>
    <w:p w:rsidR="00EF45A4" w:rsidRPr="00EF45A4" w:rsidRDefault="00EF45A4" w:rsidP="00EF45A4">
      <w:pPr>
        <w:shd w:val="clear" w:color="auto" w:fill="1B3958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664165" cy="2733675"/>
            <wp:effectExtent l="0" t="0" r="0" b="0"/>
            <wp:docPr id="11" name="Рисунок 11" descr="https://www.mos-gaz.ru/upload/dynamic/2020-05/22/Group_472-7b1b0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-gaz.ru/upload/dynamic/2020-05/22/Group_472-7b1b04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598" cy="278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A4" w:rsidRPr="00EF45A4" w:rsidRDefault="00EF45A4" w:rsidP="00EF45A4">
      <w:pPr>
        <w:shd w:val="clear" w:color="auto" w:fill="1B3958"/>
        <w:spacing w:after="0" w:line="288" w:lineRule="atLeast"/>
        <w:textAlignment w:val="baseline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>1. Прекратить использование газовых приборов</w:t>
      </w:r>
    </w:p>
    <w:p w:rsidR="00EF45A4" w:rsidRPr="00EF45A4" w:rsidRDefault="00EF45A4" w:rsidP="00EF45A4">
      <w:pPr>
        <w:shd w:val="clear" w:color="auto" w:fill="1B3958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536494" cy="2638425"/>
            <wp:effectExtent l="0" t="0" r="6985" b="0"/>
            <wp:docPr id="10" name="Рисунок 10" descr="https://www.mos-gaz.ru/upload/dynamic/2020-05/22/mos-gaz-infographics-2019-06_1-29ef43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s-gaz.ru/upload/dynamic/2020-05/22/mos-gaz-infographics-2019-06_1-29ef43e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81" cy="266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A4" w:rsidRPr="00EF45A4" w:rsidRDefault="00EF45A4" w:rsidP="00EF45A4">
      <w:pPr>
        <w:shd w:val="clear" w:color="auto" w:fill="1B3958"/>
        <w:spacing w:after="0" w:line="288" w:lineRule="atLeast"/>
        <w:textAlignment w:val="baseline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 xml:space="preserve">2. Перекрыть краны на </w:t>
      </w:r>
      <w:proofErr w:type="spellStart"/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>опуске</w:t>
      </w:r>
      <w:proofErr w:type="spellEnd"/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 xml:space="preserve"> перед приборами и на самом приборе</w:t>
      </w:r>
    </w:p>
    <w:p w:rsidR="00EF45A4" w:rsidRPr="00EF45A4" w:rsidRDefault="00EF45A4" w:rsidP="00EF45A4">
      <w:pPr>
        <w:shd w:val="clear" w:color="auto" w:fill="1B3958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36315" cy="2638292"/>
            <wp:effectExtent l="0" t="0" r="6985" b="0"/>
            <wp:docPr id="9" name="Рисунок 9" descr="https://www.mos-gaz.ru/upload/dynamic/2020-12/28/Group_474-15ae7492-52c7f0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s-gaz.ru/upload/dynamic/2020-12/28/Group_474-15ae7492-52c7f0f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82" cy="266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A4" w:rsidRPr="00EF45A4" w:rsidRDefault="00EF45A4" w:rsidP="00EF45A4">
      <w:pPr>
        <w:shd w:val="clear" w:color="auto" w:fill="1B3958"/>
        <w:spacing w:after="0" w:line="288" w:lineRule="atLeast"/>
        <w:textAlignment w:val="baseline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>3. Погасить другие источники огня</w:t>
      </w:r>
    </w:p>
    <w:p w:rsidR="00EF45A4" w:rsidRPr="00EF45A4" w:rsidRDefault="00EF45A4" w:rsidP="00EF45A4">
      <w:pPr>
        <w:shd w:val="clear" w:color="auto" w:fill="1B3958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10959" cy="2619375"/>
            <wp:effectExtent l="0" t="0" r="0" b="0"/>
            <wp:docPr id="8" name="Рисунок 8" descr="https://www.mos-gaz.ru/upload/dynamic/2020-05/22/mos-gaz-infographics-2019-08_1-4876e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s-gaz.ru/upload/dynamic/2020-05/22/mos-gaz-infographics-2019-08_1-4876e1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573" cy="264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A4" w:rsidRPr="00EF45A4" w:rsidRDefault="00EF45A4" w:rsidP="00EF45A4">
      <w:pPr>
        <w:shd w:val="clear" w:color="auto" w:fill="1B3958"/>
        <w:spacing w:after="0" w:line="288" w:lineRule="atLeast"/>
        <w:textAlignment w:val="baseline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>4. Открыть форточку (окно)</w:t>
      </w:r>
    </w:p>
    <w:p w:rsidR="00EF45A4" w:rsidRPr="00EF45A4" w:rsidRDefault="00EF45A4" w:rsidP="00EF45A4">
      <w:pPr>
        <w:shd w:val="clear" w:color="auto" w:fill="1B3958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2971800" cy="2217132"/>
            <wp:effectExtent l="0" t="0" r="0" b="0"/>
            <wp:docPr id="7" name="Рисунок 7" descr="https://www.mos-gaz.ru/upload/dynamic/2020-05/22/mos-gaz-infographics-2019-09_1-8550f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os-gaz.ru/upload/dynamic/2020-05/22/mos-gaz-infographics-2019-09_1-8550fd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64" cy="223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A4" w:rsidRPr="00EF45A4" w:rsidRDefault="00EF45A4" w:rsidP="00EF45A4">
      <w:pPr>
        <w:shd w:val="clear" w:color="auto" w:fill="1B3958"/>
        <w:spacing w:after="0" w:line="288" w:lineRule="atLeast"/>
        <w:textAlignment w:val="baseline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>5. Не включать и не выключать электрические приборы</w:t>
      </w:r>
    </w:p>
    <w:p w:rsidR="00EF45A4" w:rsidRPr="00EF45A4" w:rsidRDefault="00EF45A4" w:rsidP="00EF45A4">
      <w:pPr>
        <w:shd w:val="clear" w:color="auto" w:fill="1B3958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000375" cy="2238450"/>
            <wp:effectExtent l="0" t="0" r="0" b="9525"/>
            <wp:docPr id="6" name="Рисунок 6" descr="https://www.mos-gaz.ru/upload/dynamic/2020-05/22/mos-gaz-infographics-2019-12_1-3dbbfb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os-gaz.ru/upload/dynamic/2020-05/22/mos-gaz-infographics-2019-12_1-3dbbfb3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799" cy="226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A4" w:rsidRPr="00EF45A4" w:rsidRDefault="00EF45A4" w:rsidP="00EF45A4">
      <w:pPr>
        <w:shd w:val="clear" w:color="auto" w:fill="1B3958"/>
        <w:spacing w:after="0" w:line="288" w:lineRule="atLeast"/>
        <w:textAlignment w:val="baseline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>6. Покинуть загазованное помещение</w:t>
      </w:r>
    </w:p>
    <w:p w:rsidR="00EF45A4" w:rsidRPr="00EF45A4" w:rsidRDefault="00EF45A4" w:rsidP="00EF45A4">
      <w:pPr>
        <w:shd w:val="clear" w:color="auto" w:fill="1B3958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974739" cy="2219325"/>
            <wp:effectExtent l="0" t="0" r="0" b="0"/>
            <wp:docPr id="5" name="Рисунок 5" descr="https://www.mos-gaz.ru/upload/dynamic/2020-05/22/mos-gaz-infographics-2019-10_1-cc75c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os-gaz.ru/upload/dynamic/2020-05/22/mos-gaz-infographics-2019-10_1-cc75c6e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879" cy="223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A4" w:rsidRPr="00EF45A4" w:rsidRDefault="00EF45A4" w:rsidP="00EF45A4">
      <w:pPr>
        <w:shd w:val="clear" w:color="auto" w:fill="1B3958"/>
        <w:spacing w:after="0" w:line="288" w:lineRule="atLeast"/>
        <w:textAlignment w:val="baseline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>7. Вызвать газовую службу за пределами загазованного помещения по номеру 104</w:t>
      </w:r>
    </w:p>
    <w:p w:rsidR="00EF45A4" w:rsidRPr="00EF45A4" w:rsidRDefault="00EF45A4" w:rsidP="00EF45A4">
      <w:pPr>
        <w:shd w:val="clear" w:color="auto" w:fill="1B3958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086100" cy="2302406"/>
            <wp:effectExtent l="0" t="0" r="0" b="3175"/>
            <wp:docPr id="4" name="Рисунок 4" descr="https://www.mos-gaz.ru/upload/dynamic/2020-05/22/mos-gaz-infographics-2019-11_1-93517f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os-gaz.ru/upload/dynamic/2020-05/22/mos-gaz-infographics-2019-11_1-93517f2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728" cy="233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5A4" w:rsidRPr="00EF45A4" w:rsidRDefault="00EF45A4" w:rsidP="00EF45A4">
      <w:pPr>
        <w:shd w:val="clear" w:color="auto" w:fill="1B3958"/>
        <w:spacing w:after="0" w:line="288" w:lineRule="atLeast"/>
        <w:textAlignment w:val="baseline"/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FFFFFF"/>
          <w:sz w:val="27"/>
          <w:szCs w:val="27"/>
          <w:lang w:eastAsia="ru-RU"/>
        </w:rPr>
        <w:t>8. Организовать у подъезда встречу аварийной бригады</w:t>
      </w:r>
    </w:p>
    <w:p w:rsidR="00EF45A4" w:rsidRDefault="00EF45A4" w:rsidP="00EF45A4">
      <w:pPr>
        <w:shd w:val="clear" w:color="auto" w:fill="FFFFFF"/>
        <w:spacing w:after="0" w:line="264" w:lineRule="atLeast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</w:p>
    <w:p w:rsidR="00EF45A4" w:rsidRPr="00EF45A4" w:rsidRDefault="00EF45A4" w:rsidP="00EF45A4">
      <w:pPr>
        <w:shd w:val="clear" w:color="auto" w:fill="FFFFFF"/>
        <w:spacing w:after="0" w:line="264" w:lineRule="atLeast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ru-RU"/>
        </w:rPr>
        <w:t>Как определить утечку газа, если нет сигнализаторов или систем контроля загазованности помещения?</w:t>
      </w:r>
      <w:bookmarkStart w:id="0" w:name="_GoBack"/>
      <w:bookmarkEnd w:id="0"/>
    </w:p>
    <w:p w:rsidR="00EF45A4" w:rsidRPr="00EF45A4" w:rsidRDefault="00EF45A4" w:rsidP="00EF45A4">
      <w:pPr>
        <w:shd w:val="clear" w:color="auto" w:fill="F2F5F7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www.mos-gaz.ru/upload/dynamic/2020-05/20/Group_510-451e11e3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4ED9D" id="Прямоугольник 3" o:spid="_x0000_s1026" alt="https://www.mos-gaz.ru/upload/dynamic/2020-05/20/Group_510-451e11e3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1DcfIUAwAAGA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EF45A4" w:rsidRPr="00EF45A4" w:rsidRDefault="00EF45A4" w:rsidP="00EF45A4">
      <w:pPr>
        <w:shd w:val="clear" w:color="auto" w:fill="F2F5F7"/>
        <w:spacing w:after="0" w:line="288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Принюхайтесь!</w:t>
      </w:r>
    </w:p>
    <w:p w:rsidR="00EF45A4" w:rsidRPr="00EF45A4" w:rsidRDefault="00EF45A4" w:rsidP="00EF45A4">
      <w:pPr>
        <w:shd w:val="clear" w:color="auto" w:fill="F2F5F7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В бытовой газ добавляют специальное вещество — именно его запах ощущается при возникновении утечки</w:t>
      </w:r>
    </w:p>
    <w:p w:rsidR="00EF45A4" w:rsidRPr="00EF45A4" w:rsidRDefault="00EF45A4" w:rsidP="00EF45A4">
      <w:pPr>
        <w:shd w:val="clear" w:color="auto" w:fill="F2F5F7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www.mos-gaz.ru/upload/dynamic/2020-05/20/Group_506-1bb4058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3D804" id="Прямоугольник 2" o:spid="_x0000_s1026" alt="https://www.mos-gaz.ru/upload/dynamic/2020-05/20/Group_506-1bb40580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PKe1DwUAwAAGA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EF45A4" w:rsidRPr="00EF45A4" w:rsidRDefault="00EF45A4" w:rsidP="00EF45A4">
      <w:pPr>
        <w:shd w:val="clear" w:color="auto" w:fill="F2F5F7"/>
        <w:spacing w:after="0" w:line="288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Прислушайтесь!</w:t>
      </w:r>
    </w:p>
    <w:p w:rsidR="00EF45A4" w:rsidRPr="00EF45A4" w:rsidRDefault="00EF45A4" w:rsidP="00EF45A4">
      <w:pPr>
        <w:shd w:val="clear" w:color="auto" w:fill="F2F5F7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При утечке возможно расслышать </w:t>
      </w:r>
      <w:r w:rsidRPr="00EF45A4">
        <w:rPr>
          <w:rFonts w:ascii="Helvetica" w:eastAsia="Times New Roman" w:hAnsi="Helvetica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характерный звук</w:t>
      </w:r>
      <w:r w:rsidRPr="00EF45A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— шипение</w:t>
      </w:r>
    </w:p>
    <w:p w:rsidR="00EF45A4" w:rsidRPr="00EF45A4" w:rsidRDefault="00EF45A4" w:rsidP="00EF45A4">
      <w:pPr>
        <w:shd w:val="clear" w:color="auto" w:fill="F2F5F7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mos-gaz.ru/upload/dynamic/2020-05/20/Group_509-fa8915f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3C03FD" id="Прямоугольник 1" o:spid="_x0000_s1026" alt="https://www.mos-gaz.ru/upload/dynamic/2020-05/20/Group_509-fa8915f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zZM4oRAwAAG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EF45A4" w:rsidRPr="00EF45A4" w:rsidRDefault="00EF45A4" w:rsidP="00EF45A4">
      <w:pPr>
        <w:shd w:val="clear" w:color="auto" w:fill="F2F5F7"/>
        <w:spacing w:after="0" w:line="288" w:lineRule="atLeast"/>
        <w:jc w:val="center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F45A4"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Посмотрите!</w:t>
      </w:r>
    </w:p>
    <w:p w:rsidR="00EF45A4" w:rsidRPr="00EF45A4" w:rsidRDefault="00EF45A4" w:rsidP="00EF45A4">
      <w:pPr>
        <w:shd w:val="clear" w:color="auto" w:fill="F2F5F7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EF45A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Нанесите мыльный раствор на резьбовые соединения газопровода, при утечке — </w:t>
      </w:r>
      <w:r w:rsidRPr="00EF45A4">
        <w:rPr>
          <w:rFonts w:ascii="Helvetica" w:eastAsia="Times New Roman" w:hAnsi="Helvetica" w:cs="Helvetica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образуются пузыри</w:t>
      </w:r>
      <w:r w:rsidRPr="00EF45A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</w:t>
      </w:r>
      <w:r w:rsidRPr="00EF45A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  <w:t>Место утечки может запотеть или обмерзнуть!</w:t>
      </w:r>
    </w:p>
    <w:p w:rsidR="00EF45A4" w:rsidRDefault="00EF45A4"/>
    <w:sectPr w:rsidR="00EF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A4"/>
    <w:rsid w:val="00E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4558"/>
  <w15:chartTrackingRefBased/>
  <w15:docId w15:val="{7730F3C7-7240-40CB-BAD0-8A58FAC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4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4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5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5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45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EF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5A4"/>
    <w:rPr>
      <w:b/>
      <w:bCs/>
    </w:rPr>
  </w:style>
  <w:style w:type="paragraph" w:customStyle="1" w:styleId="fs18">
    <w:name w:val="fs18"/>
    <w:basedOn w:val="a"/>
    <w:rsid w:val="00EF4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6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6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2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9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8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4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2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6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4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52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43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5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7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9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480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9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6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3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4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9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77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2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73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9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5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00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34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7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1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3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1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3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4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1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78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1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2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4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8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65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92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8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0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56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9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255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</dc:creator>
  <cp:keywords/>
  <dc:description/>
  <cp:lastModifiedBy>Valerii</cp:lastModifiedBy>
  <cp:revision>1</cp:revision>
  <dcterms:created xsi:type="dcterms:W3CDTF">2025-11-24T12:18:00Z</dcterms:created>
  <dcterms:modified xsi:type="dcterms:W3CDTF">2025-11-24T12:22:00Z</dcterms:modified>
</cp:coreProperties>
</file>